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240" w:right="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采购流程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B494A"/>
          <w:spacing w:val="0"/>
          <w:sz w:val="16"/>
          <w:szCs w:val="16"/>
          <w:bdr w:val="none" w:color="auto" w:sz="0" w:space="0"/>
        </w:rPr>
        <w:t>采购指南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jc w:val="center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客户询价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——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国外厂家询价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——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提供客户报价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——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签订合同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——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发货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1、客户询价：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客户提供想要采购的产品，通过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  <w:lang w:eastAsia="zh-CN"/>
        </w:rPr>
        <w:t>电话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（</w:t>
      </w:r>
      <w:r>
        <w:rPr>
          <w:rFonts w:ascii="Arial" w:hAnsi="Arial" w:eastAsia="宋体" w:cs="Arial"/>
          <w:b w:val="0"/>
          <w:i w:val="0"/>
          <w:caps w:val="0"/>
          <w:color w:val="FFFFFF"/>
          <w:spacing w:val="0"/>
          <w:sz w:val="14"/>
          <w:szCs w:val="14"/>
          <w:shd w:val="clear" w:fill="3E454B"/>
        </w:rPr>
        <w:t>0755-36834349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）、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  <w:shd w:val="clear" w:fill="FF9900"/>
        </w:rPr>
        <w:t>邮件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(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C8C8C"/>
          <w:spacing w:val="0"/>
          <w:sz w:val="14"/>
          <w:szCs w:val="14"/>
          <w:u w:val="none"/>
          <w:bdr w:val="none" w:color="auto" w:sz="0" w:space="0"/>
          <w:lang w:val="en-US" w:eastAsia="zh-CN"/>
        </w:rPr>
        <w:t>18702190807@163.com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)、方式将详细的“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C8C8C"/>
          <w:spacing w:val="0"/>
          <w:sz w:val="14"/>
          <w:szCs w:val="1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C8C8C"/>
          <w:spacing w:val="0"/>
          <w:sz w:val="14"/>
          <w:szCs w:val="14"/>
          <w:u w:val="none"/>
          <w:bdr w:val="none" w:color="auto" w:sz="0" w:space="0"/>
        </w:rPr>
        <w:instrText xml:space="preserve"> HYPERLINK "http://www.deppre.com/product/index.html" \t "http://www.deppre.com/service/_blank"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C8C8C"/>
          <w:spacing w:val="0"/>
          <w:sz w:val="14"/>
          <w:szCs w:val="1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8C8C8C"/>
          <w:spacing w:val="0"/>
          <w:sz w:val="14"/>
          <w:szCs w:val="14"/>
          <w:u w:val="none"/>
          <w:bdr w:val="none" w:color="auto" w:sz="0" w:space="0"/>
        </w:rPr>
        <w:t>产品信息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C8C8C"/>
          <w:spacing w:val="0"/>
          <w:sz w:val="14"/>
          <w:szCs w:val="14"/>
          <w:u w:val="none"/>
          <w:bdr w:val="none" w:color="auto" w:sz="0" w:space="0"/>
        </w:rPr>
        <w:fldChar w:fldCharType="end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（产品型号、产品序列号、产品实物图片）+公司名称+联系方式+联系人+产品数量”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提供给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C8C8C"/>
          <w:spacing w:val="0"/>
          <w:sz w:val="14"/>
          <w:szCs w:val="1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C8C8C"/>
          <w:spacing w:val="0"/>
          <w:sz w:val="14"/>
          <w:szCs w:val="14"/>
          <w:u w:val="none"/>
          <w:bdr w:val="none" w:color="auto" w:sz="0" w:space="0"/>
        </w:rPr>
        <w:instrText xml:space="preserve"> HYPERLINK "http://www.deppre.com/" \t "http://www.deppre.com/service/_blank"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C8C8C"/>
          <w:spacing w:val="0"/>
          <w:sz w:val="14"/>
          <w:szCs w:val="1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8C8C8C"/>
          <w:spacing w:val="0"/>
          <w:sz w:val="14"/>
          <w:szCs w:val="14"/>
          <w:u w:val="none"/>
          <w:bdr w:val="none" w:color="auto" w:sz="0" w:space="0"/>
        </w:rPr>
        <w:t>德普瑞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8C8C8C"/>
          <w:spacing w:val="0"/>
          <w:sz w:val="14"/>
          <w:szCs w:val="1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销售人员进行询价；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2、国外厂家询价：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  <w:lang w:val="en-US" w:eastAsia="zh-CN"/>
        </w:rPr>
        <w:t>RONEYWELL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销售人员根据客户的有效产品信息进行仓库查货（无现货），直接与国外厂家联系获取厂家报价；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3、客户报价：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lang w:val="en-US" w:eastAsia="zh-CN"/>
        </w:rPr>
        <w:t>RONEYWELL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销售人员获取国外厂家报价后；将以最优惠的价格为客户提供报价；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4、客户签订合同：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客户与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lang w:val="en-US" w:eastAsia="zh-CN"/>
        </w:rPr>
        <w:t>RONEYWELL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签订采购合同，交付30%订金；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5、厂家发货：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厂家发货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lang w:val="en-US" w:eastAsia="zh-CN"/>
        </w:rPr>
        <w:t>RONEYWELL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lang w:val="en-US" w:eastAsia="zh-CN"/>
        </w:rPr>
        <w:t>RONEYWELL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检查货物并重新加固包装，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lang w:val="en-US" w:eastAsia="zh-CN"/>
        </w:rPr>
        <w:t>RONEYWELL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通知客户；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56600"/>
          <w:spacing w:val="0"/>
          <w:sz w:val="16"/>
          <w:szCs w:val="16"/>
          <w:bdr w:val="none" w:color="auto" w:sz="0" w:space="0"/>
        </w:rPr>
        <w:t>6、发货客户：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4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94A"/>
          <w:spacing w:val="0"/>
          <w:sz w:val="14"/>
          <w:szCs w:val="14"/>
          <w:bdr w:val="none" w:color="auto" w:sz="0" w:space="0"/>
        </w:rPr>
        <w:t>客户交付余款后，发货给客户指定的城市；并提供发票。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D4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2017-10-31T19:28:46Z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